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572" w:rsidRDefault="00644045" w:rsidP="00644045">
      <w:pPr>
        <w:jc w:val="center"/>
      </w:pPr>
      <w:r>
        <w:t>AP Language – Puritanism Journals</w:t>
      </w:r>
    </w:p>
    <w:p w:rsidR="00644045" w:rsidRDefault="00644045" w:rsidP="00644045"/>
    <w:p w:rsidR="00644045" w:rsidRDefault="00644045" w:rsidP="00644045">
      <w:pPr>
        <w:pStyle w:val="ListParagraph"/>
        <w:numPr>
          <w:ilvl w:val="0"/>
          <w:numId w:val="1"/>
        </w:numPr>
      </w:pPr>
      <w:r>
        <w:t>8/8/16</w:t>
      </w:r>
      <w:r>
        <w:tab/>
        <w:t>In a chunk, analyze Rowlandson’s use of voice.</w:t>
      </w:r>
    </w:p>
    <w:p w:rsidR="003235F5" w:rsidRDefault="003235F5" w:rsidP="003235F5">
      <w:pPr>
        <w:pStyle w:val="ListParagraph"/>
      </w:pPr>
    </w:p>
    <w:p w:rsidR="003235F5" w:rsidRDefault="003235F5" w:rsidP="00644045">
      <w:pPr>
        <w:pStyle w:val="ListParagraph"/>
        <w:numPr>
          <w:ilvl w:val="0"/>
          <w:numId w:val="1"/>
        </w:numPr>
      </w:pPr>
      <w:r>
        <w:t xml:space="preserve">8/9/16 </w:t>
      </w:r>
      <w:r w:rsidR="00E72E99">
        <w:t>W</w:t>
      </w:r>
      <w:r w:rsidR="00FC47F8">
        <w:t>rite a precis for</w:t>
      </w:r>
      <w:r>
        <w:t xml:space="preserve"> the following quote</w:t>
      </w:r>
      <w:r w:rsidR="00FC47F8">
        <w:t xml:space="preserve"> by Jonathan Edwards. </w:t>
      </w:r>
    </w:p>
    <w:p w:rsidR="003235F5" w:rsidRDefault="003235F5" w:rsidP="003235F5">
      <w:pPr>
        <w:pStyle w:val="ListParagraph"/>
      </w:pPr>
    </w:p>
    <w:p w:rsidR="003235F5" w:rsidRDefault="003235F5" w:rsidP="003235F5">
      <w:pPr>
        <w:spacing w:before="105" w:after="120" w:line="252" w:lineRule="atLeast"/>
        <w:ind w:left="360"/>
        <w:jc w:val="both"/>
        <w:rPr>
          <w:rFonts w:ascii="Verdana" w:eastAsia="Times New Roman" w:hAnsi="Verdana" w:cs="Times New Roman"/>
          <w:color w:val="333333"/>
          <w:sz w:val="18"/>
          <w:szCs w:val="18"/>
        </w:rPr>
      </w:pPr>
      <w:r w:rsidRPr="00213AF1">
        <w:rPr>
          <w:rFonts w:ascii="Verdana" w:eastAsia="Times New Roman" w:hAnsi="Verdana" w:cs="Times New Roman"/>
          <w:color w:val="333333"/>
          <w:sz w:val="18"/>
          <w:szCs w:val="18"/>
        </w:rPr>
        <w:t>“…if God should let you go, you would immediately sink and swiftly descend plunge into the bottomless gulf, and your healthy constitution, and your own care and prudence, and best contrivance, and all your righteousness, would have no more influence to uphold you and keep you out of Hell, than a spider’s web would have stop a fallen rock.”</w:t>
      </w:r>
    </w:p>
    <w:p w:rsidR="00FC47F8" w:rsidRDefault="00E72E99" w:rsidP="00E72E99">
      <w:pPr>
        <w:ind w:left="1440" w:hanging="720"/>
      </w:pPr>
      <w:r>
        <w:rPr>
          <w:rFonts w:ascii="Verdana" w:eastAsia="Times New Roman" w:hAnsi="Verdana" w:cs="Times New Roman"/>
          <w:color w:val="333333"/>
          <w:sz w:val="18"/>
          <w:szCs w:val="18"/>
        </w:rPr>
        <w:t>Example:</w:t>
      </w:r>
      <w:r>
        <w:rPr>
          <w:rFonts w:ascii="Verdana" w:eastAsia="Times New Roman" w:hAnsi="Verdana" w:cs="Times New Roman"/>
          <w:color w:val="333333"/>
          <w:sz w:val="18"/>
          <w:szCs w:val="18"/>
        </w:rPr>
        <w:tab/>
      </w:r>
      <w:r w:rsidR="00FC47F8">
        <w:t>Jonathan Edward’s utilization of polysyndeton</w:t>
      </w:r>
      <w:r w:rsidR="00FC47F8" w:rsidRPr="00E72E99">
        <w:rPr>
          <w:i/>
        </w:rPr>
        <w:t xml:space="preserve"> </w:t>
      </w:r>
      <w:r w:rsidR="00FC47F8">
        <w:t xml:space="preserve">in </w:t>
      </w:r>
      <w:r w:rsidR="00FC47F8" w:rsidRPr="00E72E99">
        <w:rPr>
          <w:i/>
        </w:rPr>
        <w:t>Sinners in the Hands of an Angry God</w:t>
      </w:r>
      <w:r w:rsidR="00FC47F8">
        <w:t xml:space="preserve"> establishes a scornful tone in order to intentionally hammer the idea that his congregation is on the verge of losing all hope for salvation.   The effect on his Puritan audience is to force them to rethink the</w:t>
      </w:r>
      <w:r>
        <w:t xml:space="preserve">ir life decisions and redirect </w:t>
      </w:r>
      <w:r w:rsidR="00FC47F8">
        <w:t>their wayward behavior.</w:t>
      </w:r>
    </w:p>
    <w:p w:rsidR="00C53473" w:rsidRDefault="00C53473" w:rsidP="00C53473"/>
    <w:p w:rsidR="00C53473" w:rsidRDefault="00C53473" w:rsidP="00C53473">
      <w:pPr>
        <w:pStyle w:val="ListParagraph"/>
        <w:numPr>
          <w:ilvl w:val="0"/>
          <w:numId w:val="1"/>
        </w:numPr>
      </w:pPr>
      <w:r>
        <w:t>8/10/16 Write a precis for the following quote.</w:t>
      </w:r>
    </w:p>
    <w:p w:rsidR="00C53473" w:rsidRDefault="00C53473" w:rsidP="00C53473">
      <w:pPr>
        <w:pStyle w:val="ListParagraph"/>
      </w:pPr>
    </w:p>
    <w:p w:rsidR="00C53473" w:rsidRDefault="00C53473" w:rsidP="00C53473">
      <w:pPr>
        <w:spacing w:before="105" w:after="120" w:line="252" w:lineRule="atLeast"/>
        <w:jc w:val="both"/>
        <w:rPr>
          <w:rFonts w:ascii="Verdana" w:eastAsia="Times New Roman" w:hAnsi="Verdana" w:cs="Times New Roman"/>
          <w:color w:val="333333"/>
          <w:sz w:val="18"/>
          <w:szCs w:val="18"/>
        </w:rPr>
      </w:pPr>
      <w:r w:rsidRPr="00213AF1">
        <w:rPr>
          <w:rFonts w:ascii="Verdana" w:eastAsia="Times New Roman" w:hAnsi="Verdana" w:cs="Times New Roman"/>
          <w:color w:val="333333"/>
          <w:sz w:val="18"/>
          <w:szCs w:val="18"/>
        </w:rPr>
        <w:t>“If God should only withdraw his hand from the floodgate, it would immediately fly open, and the fiery floods of fierceness and wrath of God, would rush forth with inconceivable fury.”</w:t>
      </w:r>
    </w:p>
    <w:p w:rsidR="008774C6" w:rsidRDefault="008774C6" w:rsidP="00C53473">
      <w:pPr>
        <w:spacing w:before="105" w:after="120" w:line="252" w:lineRule="atLeast"/>
        <w:jc w:val="both"/>
        <w:rPr>
          <w:rFonts w:ascii="Verdana" w:eastAsia="Times New Roman" w:hAnsi="Verdana" w:cs="Times New Roman"/>
          <w:color w:val="333333"/>
          <w:sz w:val="18"/>
          <w:szCs w:val="18"/>
        </w:rPr>
      </w:pPr>
    </w:p>
    <w:p w:rsidR="008774C6" w:rsidRDefault="008774C6" w:rsidP="008774C6">
      <w:pPr>
        <w:pStyle w:val="ListParagraph"/>
        <w:numPr>
          <w:ilvl w:val="0"/>
          <w:numId w:val="1"/>
        </w:numPr>
        <w:spacing w:before="105" w:after="120" w:line="252" w:lineRule="atLeast"/>
        <w:jc w:val="both"/>
        <w:rPr>
          <w:rFonts w:ascii="Verdana" w:eastAsia="Times New Roman" w:hAnsi="Verdana" w:cs="Times New Roman"/>
          <w:color w:val="333333"/>
          <w:sz w:val="18"/>
          <w:szCs w:val="18"/>
        </w:rPr>
      </w:pPr>
      <w:r>
        <w:rPr>
          <w:rFonts w:ascii="Verdana" w:eastAsia="Times New Roman" w:hAnsi="Verdana" w:cs="Times New Roman"/>
          <w:color w:val="333333"/>
          <w:sz w:val="18"/>
          <w:szCs w:val="18"/>
        </w:rPr>
        <w:t>8/11/06 Write a chunk in which you analyze the speaker’s tone.</w:t>
      </w:r>
    </w:p>
    <w:p w:rsidR="008774C6" w:rsidRDefault="008774C6" w:rsidP="008774C6">
      <w:pPr>
        <w:pStyle w:val="ListParagraph"/>
        <w:spacing w:before="105" w:after="120" w:line="252" w:lineRule="atLeast"/>
        <w:jc w:val="both"/>
        <w:rPr>
          <w:rFonts w:ascii="Verdana" w:eastAsia="Times New Roman" w:hAnsi="Verdana" w:cs="Times New Roman"/>
          <w:color w:val="333333"/>
          <w:sz w:val="18"/>
          <w:szCs w:val="18"/>
        </w:rPr>
      </w:pPr>
    </w:p>
    <w:p w:rsidR="008774C6" w:rsidRDefault="008774C6" w:rsidP="008774C6">
      <w:pPr>
        <w:spacing w:before="105" w:after="120" w:line="252" w:lineRule="atLeast"/>
        <w:ind w:left="360"/>
        <w:jc w:val="both"/>
        <w:rPr>
          <w:rFonts w:ascii="Verdana" w:eastAsia="Times New Roman" w:hAnsi="Verdana" w:cs="Times New Roman"/>
          <w:color w:val="333333"/>
          <w:sz w:val="18"/>
          <w:szCs w:val="18"/>
        </w:rPr>
      </w:pPr>
      <w:r w:rsidRPr="00213AF1">
        <w:rPr>
          <w:rFonts w:ascii="Verdana" w:eastAsia="Times New Roman" w:hAnsi="Verdana" w:cs="Times New Roman"/>
          <w:color w:val="333333"/>
          <w:sz w:val="18"/>
          <w:szCs w:val="18"/>
        </w:rPr>
        <w:t>“The bow of God’s wrath is bent, and the arrow made ready to string and justice bends the arrow at your heart, and strains the bow, and it is nothing but the mere pleasure of God, and that of an angry God, without any promise or obligation at all, that keeps the arrow one moment from being made drunk with your blood.”</w:t>
      </w:r>
    </w:p>
    <w:p w:rsidR="00017235" w:rsidRDefault="00017235" w:rsidP="008774C6">
      <w:pPr>
        <w:spacing w:before="105" w:after="120" w:line="252" w:lineRule="atLeast"/>
        <w:ind w:left="360"/>
        <w:jc w:val="both"/>
        <w:rPr>
          <w:rFonts w:ascii="Verdana" w:eastAsia="Times New Roman" w:hAnsi="Verdana" w:cs="Times New Roman"/>
          <w:color w:val="333333"/>
          <w:sz w:val="18"/>
          <w:szCs w:val="18"/>
        </w:rPr>
      </w:pPr>
    </w:p>
    <w:p w:rsidR="00017235" w:rsidRPr="00017235" w:rsidRDefault="00017235" w:rsidP="00017235">
      <w:pPr>
        <w:pStyle w:val="ListParagraph"/>
        <w:spacing w:before="105" w:after="120" w:line="252" w:lineRule="atLeast"/>
        <w:jc w:val="both"/>
        <w:rPr>
          <w:rFonts w:ascii="Verdana" w:eastAsia="Times New Roman" w:hAnsi="Verdana" w:cs="Times New Roman"/>
          <w:color w:val="333333"/>
          <w:sz w:val="18"/>
          <w:szCs w:val="18"/>
        </w:rPr>
      </w:pPr>
      <w:bookmarkStart w:id="0" w:name="_GoBack"/>
      <w:bookmarkEnd w:id="0"/>
    </w:p>
    <w:p w:rsidR="008774C6" w:rsidRDefault="008774C6" w:rsidP="008774C6">
      <w:pPr>
        <w:pStyle w:val="ListParagraph"/>
        <w:spacing w:before="105" w:after="120" w:line="252" w:lineRule="atLeast"/>
        <w:jc w:val="both"/>
        <w:rPr>
          <w:rFonts w:ascii="Verdana" w:eastAsia="Times New Roman" w:hAnsi="Verdana" w:cs="Times New Roman"/>
          <w:color w:val="333333"/>
          <w:sz w:val="18"/>
          <w:szCs w:val="18"/>
        </w:rPr>
      </w:pPr>
    </w:p>
    <w:p w:rsidR="008774C6" w:rsidRDefault="008774C6" w:rsidP="008774C6">
      <w:pPr>
        <w:pStyle w:val="ListParagraph"/>
        <w:spacing w:before="105" w:after="120" w:line="252" w:lineRule="atLeast"/>
        <w:jc w:val="both"/>
        <w:rPr>
          <w:rFonts w:ascii="Verdana" w:eastAsia="Times New Roman" w:hAnsi="Verdana" w:cs="Times New Roman"/>
          <w:color w:val="333333"/>
          <w:sz w:val="18"/>
          <w:szCs w:val="18"/>
        </w:rPr>
      </w:pPr>
    </w:p>
    <w:p w:rsidR="008774C6" w:rsidRPr="008774C6" w:rsidRDefault="008774C6" w:rsidP="008774C6">
      <w:pPr>
        <w:pStyle w:val="ListParagraph"/>
        <w:spacing w:before="105" w:after="120" w:line="252" w:lineRule="atLeast"/>
        <w:jc w:val="both"/>
        <w:rPr>
          <w:rFonts w:ascii="Verdana" w:eastAsia="Times New Roman" w:hAnsi="Verdana" w:cs="Times New Roman"/>
          <w:color w:val="333333"/>
          <w:sz w:val="18"/>
          <w:szCs w:val="18"/>
        </w:rPr>
      </w:pPr>
    </w:p>
    <w:p w:rsidR="00C53473" w:rsidRPr="00FC47F8" w:rsidRDefault="00C53473" w:rsidP="00C53473">
      <w:pPr>
        <w:pStyle w:val="ListParagraph"/>
      </w:pPr>
    </w:p>
    <w:sectPr w:rsidR="00C53473" w:rsidRPr="00FC47F8" w:rsidSect="006440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AC8"/>
    <w:multiLevelType w:val="multilevel"/>
    <w:tmpl w:val="CDDAA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D95FF5"/>
    <w:multiLevelType w:val="hybridMultilevel"/>
    <w:tmpl w:val="86D29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45"/>
    <w:rsid w:val="00017235"/>
    <w:rsid w:val="00157572"/>
    <w:rsid w:val="003235F5"/>
    <w:rsid w:val="00644045"/>
    <w:rsid w:val="008774C6"/>
    <w:rsid w:val="00C53473"/>
    <w:rsid w:val="00D32B74"/>
    <w:rsid w:val="00E72E99"/>
    <w:rsid w:val="00FC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E458C-BCF9-485E-832A-15E108FE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 Morgan</dc:creator>
  <cp:keywords/>
  <dc:description/>
  <cp:lastModifiedBy>Charlotte L. Morgan</cp:lastModifiedBy>
  <cp:revision>8</cp:revision>
  <dcterms:created xsi:type="dcterms:W3CDTF">2016-08-08T13:42:00Z</dcterms:created>
  <dcterms:modified xsi:type="dcterms:W3CDTF">2016-09-16T18:13:00Z</dcterms:modified>
</cp:coreProperties>
</file>