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11" w:rsidRDefault="003F56B6">
      <w:r>
        <w:t>AP Vocabulary # 4 (Spring)</w:t>
      </w:r>
    </w:p>
    <w:p w:rsidR="003F56B6" w:rsidRDefault="003F56B6"/>
    <w:p w:rsidR="003F56B6" w:rsidRDefault="003F56B6">
      <w:r>
        <w:t xml:space="preserve">Repugnant – </w:t>
      </w:r>
      <w:r>
        <w:tab/>
        <w:t>distasteful, objectionable, or offensive</w:t>
      </w:r>
    </w:p>
    <w:p w:rsidR="003F56B6" w:rsidRDefault="003F56B6">
      <w:r>
        <w:t xml:space="preserve">Officious- </w:t>
      </w:r>
      <w:r>
        <w:tab/>
        <w:t>objectionably aggressive in offering one’s unrequested and unwanted service or advice</w:t>
      </w:r>
    </w:p>
    <w:p w:rsidR="003F56B6" w:rsidRDefault="003F56B6">
      <w:r>
        <w:t xml:space="preserve">Desultory - </w:t>
      </w:r>
      <w:r>
        <w:tab/>
        <w:t>lacing in consistency, constancy, or visible order; disconnected</w:t>
      </w:r>
    </w:p>
    <w:p w:rsidR="003F56B6" w:rsidRDefault="003F56B6">
      <w:r>
        <w:t xml:space="preserve">Temerity - </w:t>
      </w:r>
      <w:r>
        <w:tab/>
        <w:t>reckless boldness; rashness</w:t>
      </w:r>
    </w:p>
    <w:p w:rsidR="003F56B6" w:rsidRDefault="003F56B6">
      <w:r>
        <w:t xml:space="preserve">Harbinger – </w:t>
      </w:r>
      <w:r>
        <w:tab/>
        <w:t>anything that foreshadows a future event; omen or sign</w:t>
      </w:r>
    </w:p>
    <w:p w:rsidR="003F56B6" w:rsidRDefault="003F56B6">
      <w:r>
        <w:t>Abhor-</w:t>
      </w:r>
      <w:r>
        <w:tab/>
      </w:r>
      <w:r>
        <w:tab/>
        <w:t>to regard with extreme repugnance or aversion; detest utterly; loath</w:t>
      </w:r>
    </w:p>
    <w:p w:rsidR="003F56B6" w:rsidRDefault="003F56B6">
      <w:r>
        <w:t>Decorous-</w:t>
      </w:r>
      <w:r>
        <w:tab/>
        <w:t>characterized by dignified propriety in conduct, manners, appearance, character etc.</w:t>
      </w:r>
    </w:p>
    <w:p w:rsidR="003F56B6" w:rsidRDefault="003F56B6">
      <w:r>
        <w:t xml:space="preserve">Heinous- </w:t>
      </w:r>
      <w:r>
        <w:tab/>
        <w:t>hateful; odious; abominable; totally reprehensible</w:t>
      </w:r>
    </w:p>
    <w:p w:rsidR="003F56B6" w:rsidRDefault="003F56B6">
      <w:r>
        <w:t>Laconic-</w:t>
      </w:r>
      <w:r>
        <w:tab/>
        <w:t>expressing much in a few words</w:t>
      </w:r>
    </w:p>
    <w:p w:rsidR="003F56B6" w:rsidRDefault="003F56B6">
      <w:r>
        <w:t>Nefarious-</w:t>
      </w:r>
      <w:r>
        <w:tab/>
        <w:t>extremely wicked or villainous</w:t>
      </w:r>
    </w:p>
    <w:p w:rsidR="003F56B6" w:rsidRDefault="003F56B6">
      <w:r>
        <w:t>Uncouth-</w:t>
      </w:r>
      <w:r>
        <w:tab/>
        <w:t>awkward, clumsy, unmannerly</w:t>
      </w:r>
    </w:p>
    <w:p w:rsidR="003F56B6" w:rsidRDefault="003F56B6">
      <w:r>
        <w:t>Fastidious-</w:t>
      </w:r>
      <w:r>
        <w:tab/>
        <w:t>excessively particular, critical, or demanding; hard to please</w:t>
      </w:r>
    </w:p>
    <w:p w:rsidR="003F56B6" w:rsidRDefault="003F56B6">
      <w:r>
        <w:t xml:space="preserve">Ravenous - </w:t>
      </w:r>
      <w:r>
        <w:tab/>
        <w:t>extremely hungry; famished; voracious</w:t>
      </w:r>
    </w:p>
    <w:p w:rsidR="003F56B6" w:rsidRDefault="003F56B6">
      <w:r>
        <w:t>Onerous-</w:t>
      </w:r>
      <w:r>
        <w:tab/>
        <w:t xml:space="preserve">burdensome, oppressive, or troublesome; </w:t>
      </w:r>
      <w:proofErr w:type="spellStart"/>
      <w:r>
        <w:t>casuing</w:t>
      </w:r>
      <w:proofErr w:type="spellEnd"/>
      <w:r>
        <w:t xml:space="preserve"> hardship</w:t>
      </w:r>
      <w:bookmarkStart w:id="0" w:name="_GoBack"/>
      <w:bookmarkEnd w:id="0"/>
    </w:p>
    <w:p w:rsidR="003F56B6" w:rsidRDefault="003F56B6"/>
    <w:p w:rsidR="003F56B6" w:rsidRDefault="003F56B6"/>
    <w:p w:rsidR="003F56B6" w:rsidRDefault="003F56B6"/>
    <w:sectPr w:rsidR="003F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B6"/>
    <w:rsid w:val="003F56B6"/>
    <w:rsid w:val="00C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405E"/>
  <w15:chartTrackingRefBased/>
  <w15:docId w15:val="{4A80CDB3-FD13-4498-B849-59C4B3D8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2</cp:revision>
  <dcterms:created xsi:type="dcterms:W3CDTF">2017-04-20T17:00:00Z</dcterms:created>
  <dcterms:modified xsi:type="dcterms:W3CDTF">2017-04-20T17:15:00Z</dcterms:modified>
</cp:coreProperties>
</file>